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5CC" w:rsidRPr="00FB434A" w:rsidRDefault="001265CC" w:rsidP="001265CC">
      <w:pPr>
        <w:spacing w:after="0" w:line="240" w:lineRule="auto"/>
        <w:jc w:val="right"/>
        <w:rPr>
          <w:rFonts w:ascii="Times New Roman" w:eastAsia="Times New Roman" w:hAnsi="Times New Roman" w:cs="Times New Roman"/>
          <w:color w:val="000000"/>
          <w:sz w:val="28"/>
          <w:szCs w:val="28"/>
          <w:lang w:val="ky-KG" w:eastAsia="ru-RU"/>
        </w:rPr>
      </w:pPr>
      <w:r w:rsidRPr="00FB434A">
        <w:rPr>
          <w:rFonts w:ascii="Times New Roman" w:eastAsia="Times New Roman" w:hAnsi="Times New Roman" w:cs="Times New Roman"/>
          <w:color w:val="000000"/>
          <w:sz w:val="28"/>
          <w:szCs w:val="28"/>
          <w:lang w:val="ky-KG" w:eastAsia="ru-RU"/>
        </w:rPr>
        <w:t>Проект</w:t>
      </w:r>
    </w:p>
    <w:p w:rsidR="001265CC" w:rsidRPr="00FB434A" w:rsidRDefault="001265CC" w:rsidP="001265CC">
      <w:pPr>
        <w:spacing w:after="0" w:line="240" w:lineRule="auto"/>
        <w:jc w:val="center"/>
        <w:rPr>
          <w:rFonts w:ascii="Times New Roman" w:eastAsia="Times New Roman" w:hAnsi="Times New Roman" w:cs="Times New Roman"/>
          <w:b/>
          <w:sz w:val="28"/>
          <w:szCs w:val="28"/>
          <w:lang w:eastAsia="ru-RU"/>
        </w:rPr>
      </w:pPr>
    </w:p>
    <w:p w:rsidR="001265CC" w:rsidRPr="00FB434A" w:rsidRDefault="001265CC" w:rsidP="001265CC">
      <w:pPr>
        <w:spacing w:after="0" w:line="240" w:lineRule="auto"/>
        <w:jc w:val="center"/>
        <w:rPr>
          <w:rFonts w:ascii="Times New Roman" w:eastAsia="Times New Roman" w:hAnsi="Times New Roman" w:cs="Times New Roman"/>
          <w:b/>
          <w:sz w:val="28"/>
          <w:szCs w:val="28"/>
          <w:lang w:eastAsia="ru-RU"/>
        </w:rPr>
      </w:pPr>
      <w:r w:rsidRPr="00FB434A">
        <w:rPr>
          <w:rFonts w:ascii="Times New Roman" w:eastAsia="Times New Roman" w:hAnsi="Times New Roman" w:cs="Times New Roman"/>
          <w:b/>
          <w:sz w:val="28"/>
          <w:szCs w:val="28"/>
          <w:lang w:eastAsia="ru-RU"/>
        </w:rPr>
        <w:t xml:space="preserve">ПОСТАНОВЛЕНИЕ ПРАВИТЕЛЬСТВА </w:t>
      </w:r>
    </w:p>
    <w:p w:rsidR="001265CC" w:rsidRPr="00FB434A" w:rsidRDefault="001265CC" w:rsidP="001265CC">
      <w:pPr>
        <w:spacing w:after="0" w:line="240" w:lineRule="auto"/>
        <w:jc w:val="center"/>
        <w:rPr>
          <w:rFonts w:ascii="Times New Roman" w:eastAsia="Times New Roman" w:hAnsi="Times New Roman" w:cs="Times New Roman"/>
          <w:b/>
          <w:sz w:val="28"/>
          <w:szCs w:val="28"/>
          <w:lang w:eastAsia="ru-RU"/>
        </w:rPr>
      </w:pPr>
      <w:r w:rsidRPr="00FB434A">
        <w:rPr>
          <w:rFonts w:ascii="Times New Roman" w:eastAsia="Times New Roman" w:hAnsi="Times New Roman" w:cs="Times New Roman"/>
          <w:b/>
          <w:sz w:val="28"/>
          <w:szCs w:val="28"/>
          <w:lang w:eastAsia="ru-RU"/>
        </w:rPr>
        <w:t>КЫРГЫЗСКОЙ РЕСПУБЛИКИ</w:t>
      </w:r>
    </w:p>
    <w:p w:rsidR="002A7725" w:rsidRPr="00FB434A" w:rsidRDefault="002A7725" w:rsidP="002A7725">
      <w:pPr>
        <w:spacing w:after="0" w:line="240" w:lineRule="auto"/>
        <w:ind w:right="-1"/>
        <w:jc w:val="center"/>
        <w:rPr>
          <w:rFonts w:ascii="Times New Roman" w:eastAsia="Times New Roman" w:hAnsi="Times New Roman" w:cs="Times New Roman"/>
          <w:b/>
          <w:sz w:val="28"/>
          <w:szCs w:val="28"/>
          <w:lang w:eastAsia="ru-RU"/>
        </w:rPr>
      </w:pPr>
    </w:p>
    <w:p w:rsidR="00FC6E5A" w:rsidRPr="00721989" w:rsidRDefault="00FC6E5A" w:rsidP="00FC6E5A">
      <w:pPr>
        <w:spacing w:after="0" w:line="240" w:lineRule="auto"/>
        <w:ind w:firstLine="851"/>
        <w:jc w:val="center"/>
        <w:rPr>
          <w:rFonts w:ascii="Times New Roman" w:eastAsia="Times New Roman" w:hAnsi="Times New Roman" w:cs="Times New Roman"/>
          <w:b/>
          <w:bCs/>
          <w:sz w:val="28"/>
          <w:szCs w:val="28"/>
          <w:lang w:eastAsia="ru-RU"/>
        </w:rPr>
      </w:pPr>
      <w:r w:rsidRPr="00721989">
        <w:rPr>
          <w:rFonts w:ascii="Times New Roman" w:eastAsia="Times New Roman" w:hAnsi="Times New Roman" w:cs="Times New Roman"/>
          <w:b/>
          <w:bCs/>
          <w:sz w:val="28"/>
          <w:szCs w:val="28"/>
          <w:lang w:eastAsia="ru-RU"/>
        </w:rPr>
        <w:t>О внесении изменений в некоторые решения Правительства Кыргызской Республики в сфере нетарифного регулирования</w:t>
      </w:r>
    </w:p>
    <w:p w:rsidR="006C2C6F" w:rsidRPr="00721989" w:rsidRDefault="006C2C6F" w:rsidP="002A7725">
      <w:pPr>
        <w:spacing w:after="0" w:line="240" w:lineRule="auto"/>
        <w:ind w:firstLine="851"/>
        <w:jc w:val="center"/>
        <w:rPr>
          <w:rFonts w:ascii="Times New Roman" w:eastAsia="Times New Roman" w:hAnsi="Times New Roman" w:cs="Times New Roman"/>
          <w:b/>
          <w:sz w:val="28"/>
          <w:szCs w:val="28"/>
          <w:lang w:eastAsia="ru-RU"/>
        </w:rPr>
      </w:pPr>
    </w:p>
    <w:p w:rsidR="006C2C6F" w:rsidRDefault="009B7157" w:rsidP="00861CE5">
      <w:pPr>
        <w:spacing w:after="0" w:line="240" w:lineRule="auto"/>
        <w:ind w:firstLine="851"/>
        <w:jc w:val="both"/>
        <w:rPr>
          <w:rFonts w:ascii="Times New Roman" w:eastAsia="Times New Roman" w:hAnsi="Times New Roman" w:cs="Times New Roman"/>
          <w:bCs/>
          <w:sz w:val="28"/>
          <w:szCs w:val="28"/>
          <w:lang w:eastAsia="ru-RU"/>
        </w:rPr>
      </w:pPr>
      <w:r w:rsidRPr="00721989">
        <w:rPr>
          <w:rFonts w:ascii="Times New Roman" w:eastAsia="Times New Roman" w:hAnsi="Times New Roman" w:cs="Times New Roman"/>
          <w:bCs/>
          <w:sz w:val="28"/>
          <w:szCs w:val="28"/>
          <w:lang w:eastAsia="ru-RU"/>
        </w:rPr>
        <w:t>В целях урегулирования вопроса вывоза (экспорта) медицинских масок, респираторов и дезинфицирующих средств, в</w:t>
      </w:r>
      <w:r w:rsidR="006C2C6F" w:rsidRPr="00721989">
        <w:rPr>
          <w:rFonts w:ascii="Times New Roman" w:eastAsia="Times New Roman" w:hAnsi="Times New Roman" w:cs="Times New Roman"/>
          <w:bCs/>
          <w:sz w:val="28"/>
          <w:szCs w:val="28"/>
          <w:lang w:eastAsia="ru-RU"/>
        </w:rPr>
        <w:t xml:space="preserve"> соответствии</w:t>
      </w:r>
      <w:r w:rsidR="008C6F52" w:rsidRPr="00721989">
        <w:rPr>
          <w:rFonts w:ascii="Times New Roman" w:eastAsia="Calibri" w:hAnsi="Times New Roman" w:cs="Times New Roman"/>
          <w:sz w:val="28"/>
          <w:szCs w:val="28"/>
        </w:rPr>
        <w:t xml:space="preserve"> со статьей 46 </w:t>
      </w:r>
      <w:r w:rsidR="008C6F52" w:rsidRPr="00721989">
        <w:rPr>
          <w:rFonts w:ascii="Times New Roman" w:eastAsia="Times New Roman" w:hAnsi="Times New Roman" w:cs="Times New Roman"/>
          <w:bCs/>
          <w:sz w:val="28"/>
          <w:szCs w:val="28"/>
          <w:lang w:eastAsia="ru-RU"/>
        </w:rPr>
        <w:t xml:space="preserve">Договора о Евразийском экономическом союзе от 29 мая 2014 года, </w:t>
      </w:r>
      <w:r w:rsidR="006C2C6F" w:rsidRPr="00721989">
        <w:rPr>
          <w:rFonts w:ascii="Times New Roman" w:eastAsia="Times New Roman" w:hAnsi="Times New Roman" w:cs="Times New Roman"/>
          <w:bCs/>
          <w:sz w:val="28"/>
          <w:szCs w:val="28"/>
          <w:lang w:eastAsia="ru-RU"/>
        </w:rPr>
        <w:t xml:space="preserve">статьями </w:t>
      </w:r>
      <w:hyperlink r:id="rId8" w:anchor="st_10" w:history="1">
        <w:r w:rsidR="006C2C6F" w:rsidRPr="00721989">
          <w:rPr>
            <w:rFonts w:ascii="Times New Roman" w:eastAsia="Times New Roman" w:hAnsi="Times New Roman" w:cs="Times New Roman"/>
            <w:bCs/>
            <w:sz w:val="28"/>
            <w:szCs w:val="28"/>
            <w:lang w:eastAsia="ru-RU"/>
          </w:rPr>
          <w:t>10</w:t>
        </w:r>
      </w:hyperlink>
      <w:r w:rsidR="006C2C6F" w:rsidRPr="00721989">
        <w:rPr>
          <w:rFonts w:ascii="Times New Roman" w:eastAsia="Times New Roman" w:hAnsi="Times New Roman" w:cs="Times New Roman"/>
          <w:bCs/>
          <w:sz w:val="28"/>
          <w:szCs w:val="28"/>
          <w:lang w:eastAsia="ru-RU"/>
        </w:rPr>
        <w:t xml:space="preserve"> и </w:t>
      </w:r>
      <w:hyperlink r:id="rId9" w:anchor="st_17" w:history="1">
        <w:r w:rsidR="006C2C6F" w:rsidRPr="00721989">
          <w:rPr>
            <w:rFonts w:ascii="Times New Roman" w:eastAsia="Times New Roman" w:hAnsi="Times New Roman" w:cs="Times New Roman"/>
            <w:bCs/>
            <w:sz w:val="28"/>
            <w:szCs w:val="28"/>
            <w:lang w:eastAsia="ru-RU"/>
          </w:rPr>
          <w:t>17</w:t>
        </w:r>
      </w:hyperlink>
      <w:r w:rsidR="006C2C6F" w:rsidRPr="00721989">
        <w:rPr>
          <w:rFonts w:ascii="Times New Roman" w:eastAsia="Times New Roman" w:hAnsi="Times New Roman" w:cs="Times New Roman"/>
          <w:bCs/>
          <w:sz w:val="28"/>
          <w:szCs w:val="28"/>
          <w:lang w:eastAsia="ru-RU"/>
        </w:rPr>
        <w:t xml:space="preserve"> конституционного Закона Кыргызской Республики «О Правительстве Кыргызской Республики» Правительство Кыргызской Республики постановляет:</w:t>
      </w:r>
    </w:p>
    <w:p w:rsidR="00861CE5" w:rsidRPr="00721989" w:rsidRDefault="00861CE5" w:rsidP="00861CE5">
      <w:pPr>
        <w:spacing w:after="0" w:line="240" w:lineRule="auto"/>
        <w:ind w:firstLine="851"/>
        <w:jc w:val="both"/>
        <w:rPr>
          <w:rFonts w:ascii="Times New Roman" w:eastAsia="Times New Roman" w:hAnsi="Times New Roman" w:cs="Times New Roman"/>
          <w:bCs/>
          <w:sz w:val="28"/>
          <w:szCs w:val="28"/>
          <w:lang w:eastAsia="ru-RU"/>
        </w:rPr>
      </w:pPr>
    </w:p>
    <w:p w:rsidR="006C2C6F" w:rsidRPr="00721989" w:rsidRDefault="006C2C6F" w:rsidP="00861CE5">
      <w:pPr>
        <w:pStyle w:val="a3"/>
        <w:numPr>
          <w:ilvl w:val="0"/>
          <w:numId w:val="2"/>
        </w:numPr>
        <w:tabs>
          <w:tab w:val="left" w:pos="851"/>
        </w:tabs>
        <w:spacing w:after="0" w:line="240" w:lineRule="auto"/>
        <w:ind w:left="0" w:firstLine="851"/>
        <w:jc w:val="both"/>
        <w:rPr>
          <w:rFonts w:ascii="Times New Roman" w:eastAsia="Times New Roman" w:hAnsi="Times New Roman" w:cs="Times New Roman"/>
          <w:bCs/>
          <w:sz w:val="28"/>
          <w:szCs w:val="28"/>
          <w:lang w:eastAsia="ru-RU"/>
        </w:rPr>
      </w:pPr>
      <w:r w:rsidRPr="00721989">
        <w:rPr>
          <w:rFonts w:ascii="Times New Roman" w:eastAsia="Times New Roman" w:hAnsi="Times New Roman" w:cs="Times New Roman"/>
          <w:bCs/>
          <w:sz w:val="28"/>
          <w:szCs w:val="28"/>
          <w:lang w:eastAsia="ru-RU"/>
        </w:rPr>
        <w:t>Внести в постановление Правительства Кыргызской Республики «</w:t>
      </w:r>
      <w:r w:rsidR="0033675B" w:rsidRPr="00721989">
        <w:rPr>
          <w:rFonts w:ascii="Times New Roman" w:eastAsia="Times New Roman" w:hAnsi="Times New Roman" w:cs="Times New Roman"/>
          <w:bCs/>
          <w:sz w:val="28"/>
          <w:szCs w:val="28"/>
          <w:lang w:eastAsia="ru-RU"/>
        </w:rPr>
        <w:t>О введении временного запрета на экспорт лекарственных и медицинских средств из Кыргызской Республики</w:t>
      </w:r>
      <w:r w:rsidRPr="00721989">
        <w:rPr>
          <w:rFonts w:ascii="Times New Roman" w:eastAsia="Times New Roman" w:hAnsi="Times New Roman" w:cs="Times New Roman"/>
          <w:bCs/>
          <w:sz w:val="28"/>
          <w:szCs w:val="28"/>
          <w:lang w:eastAsia="ru-RU"/>
        </w:rPr>
        <w:t>» от 3 февраля 2020 года № 57 следующее изменение:</w:t>
      </w:r>
    </w:p>
    <w:p w:rsidR="00721989" w:rsidRPr="00721989" w:rsidRDefault="00861CE5" w:rsidP="00861CE5">
      <w:pPr>
        <w:pStyle w:val="a8"/>
        <w:spacing w:before="0" w:beforeAutospacing="0" w:after="0" w:afterAutospacing="0"/>
        <w:ind w:firstLine="851"/>
        <w:jc w:val="both"/>
        <w:rPr>
          <w:rFonts w:eastAsia="Times New Roman"/>
          <w:bCs/>
          <w:sz w:val="28"/>
          <w:szCs w:val="28"/>
        </w:rPr>
      </w:pPr>
      <w:r>
        <w:rPr>
          <w:rFonts w:eastAsia="Times New Roman"/>
          <w:bCs/>
          <w:sz w:val="28"/>
          <w:szCs w:val="28"/>
        </w:rPr>
        <w:t xml:space="preserve">- </w:t>
      </w:r>
      <w:r w:rsidR="00721989" w:rsidRPr="00721989">
        <w:rPr>
          <w:rFonts w:eastAsia="Times New Roman"/>
          <w:bCs/>
          <w:sz w:val="28"/>
          <w:szCs w:val="28"/>
        </w:rPr>
        <w:t>в перечне лекарственных и медицинских средств, на которые установлен временный запрет на экспорт из Кыргызской Республики, утверждённый вышеуказанным постановлением Правительства Кыргызской Республики:</w:t>
      </w:r>
    </w:p>
    <w:p w:rsidR="00087652" w:rsidRPr="00721989" w:rsidRDefault="00861CE5" w:rsidP="00861CE5">
      <w:pPr>
        <w:pStyle w:val="a8"/>
        <w:spacing w:before="0" w:beforeAutospacing="0" w:after="0" w:afterAutospacing="0"/>
        <w:ind w:firstLine="851"/>
        <w:jc w:val="both"/>
        <w:rPr>
          <w:rFonts w:eastAsia="Times New Roman"/>
          <w:bCs/>
          <w:sz w:val="28"/>
          <w:szCs w:val="28"/>
        </w:rPr>
      </w:pPr>
      <w:r>
        <w:rPr>
          <w:rFonts w:eastAsia="Times New Roman"/>
          <w:bCs/>
          <w:sz w:val="28"/>
          <w:szCs w:val="28"/>
        </w:rPr>
        <w:t xml:space="preserve"> - </w:t>
      </w:r>
      <w:r w:rsidR="00721989" w:rsidRPr="00721989">
        <w:rPr>
          <w:rFonts w:eastAsia="Times New Roman"/>
          <w:bCs/>
          <w:sz w:val="28"/>
          <w:szCs w:val="28"/>
        </w:rPr>
        <w:t>а</w:t>
      </w:r>
      <w:r w:rsidR="000A6B4D" w:rsidRPr="00721989">
        <w:rPr>
          <w:rFonts w:eastAsia="Times New Roman"/>
          <w:bCs/>
          <w:sz w:val="28"/>
          <w:szCs w:val="28"/>
        </w:rPr>
        <w:t>бзац третий примечания</w:t>
      </w:r>
      <w:r w:rsidR="00087652" w:rsidRPr="00721989">
        <w:rPr>
          <w:rFonts w:eastAsia="Times New Roman"/>
          <w:bCs/>
          <w:sz w:val="28"/>
          <w:szCs w:val="28"/>
        </w:rPr>
        <w:t xml:space="preserve"> изложить в следующей редакции:</w:t>
      </w:r>
    </w:p>
    <w:p w:rsidR="00475712" w:rsidRPr="00721989" w:rsidRDefault="00747301" w:rsidP="00861CE5">
      <w:pPr>
        <w:pStyle w:val="a8"/>
        <w:spacing w:before="0" w:beforeAutospacing="0" w:after="0" w:afterAutospacing="0"/>
        <w:ind w:firstLine="851"/>
        <w:jc w:val="both"/>
        <w:rPr>
          <w:rFonts w:eastAsia="Times New Roman"/>
          <w:bCs/>
          <w:sz w:val="28"/>
          <w:szCs w:val="28"/>
        </w:rPr>
      </w:pPr>
      <w:r w:rsidRPr="00721989">
        <w:rPr>
          <w:rFonts w:eastAsia="Times New Roman"/>
          <w:bCs/>
          <w:sz w:val="28"/>
          <w:szCs w:val="28"/>
        </w:rPr>
        <w:t xml:space="preserve">«*** экспорт </w:t>
      </w:r>
      <w:r w:rsidR="00475712" w:rsidRPr="00721989">
        <w:rPr>
          <w:rFonts w:eastAsia="Times New Roman"/>
          <w:bCs/>
          <w:sz w:val="28"/>
          <w:szCs w:val="28"/>
        </w:rPr>
        <w:t xml:space="preserve">масок, полумасок, масок-респираторов, </w:t>
      </w:r>
      <w:proofErr w:type="gramStart"/>
      <w:r w:rsidR="00475712" w:rsidRPr="00721989">
        <w:rPr>
          <w:rFonts w:eastAsia="Times New Roman"/>
          <w:bCs/>
          <w:sz w:val="28"/>
          <w:szCs w:val="28"/>
        </w:rPr>
        <w:t>респираторов</w:t>
      </w:r>
      <w:r w:rsidR="002A7725" w:rsidRPr="00721989">
        <w:rPr>
          <w:rFonts w:eastAsia="Times New Roman"/>
          <w:bCs/>
          <w:sz w:val="28"/>
          <w:szCs w:val="28"/>
        </w:rPr>
        <w:t>,</w:t>
      </w:r>
      <w:r w:rsidR="003B6BD8" w:rsidRPr="00721989">
        <w:rPr>
          <w:rFonts w:eastAsia="Times New Roman"/>
          <w:bCs/>
          <w:sz w:val="28"/>
          <w:szCs w:val="28"/>
        </w:rPr>
        <w:t xml:space="preserve"> </w:t>
      </w:r>
      <w:r w:rsidRPr="00721989">
        <w:rPr>
          <w:rFonts w:eastAsia="Times New Roman"/>
          <w:bCs/>
          <w:sz w:val="28"/>
          <w:szCs w:val="28"/>
        </w:rPr>
        <w:t>классифицируемых кодом 6307 90 980 0 ТН ВЭД ЕАЭС осуществляется</w:t>
      </w:r>
      <w:proofErr w:type="gramEnd"/>
      <w:r w:rsidRPr="00721989">
        <w:rPr>
          <w:rFonts w:eastAsia="Times New Roman"/>
          <w:bCs/>
          <w:sz w:val="28"/>
          <w:szCs w:val="28"/>
        </w:rPr>
        <w:t xml:space="preserve"> на основании</w:t>
      </w:r>
      <w:r w:rsidR="00237048" w:rsidRPr="00721989">
        <w:rPr>
          <w:rFonts w:eastAsia="Times New Roman"/>
          <w:bCs/>
          <w:sz w:val="28"/>
          <w:szCs w:val="28"/>
        </w:rPr>
        <w:t>:</w:t>
      </w:r>
    </w:p>
    <w:p w:rsidR="00237048" w:rsidRPr="00721989" w:rsidRDefault="00237048" w:rsidP="00861CE5">
      <w:pPr>
        <w:pStyle w:val="a8"/>
        <w:tabs>
          <w:tab w:val="left" w:pos="851"/>
        </w:tabs>
        <w:spacing w:before="0" w:beforeAutospacing="0" w:after="0" w:afterAutospacing="0"/>
        <w:ind w:firstLine="851"/>
        <w:jc w:val="both"/>
        <w:rPr>
          <w:rFonts w:eastAsia="Times New Roman"/>
          <w:bCs/>
          <w:sz w:val="28"/>
          <w:szCs w:val="28"/>
        </w:rPr>
      </w:pPr>
      <w:r w:rsidRPr="00721989">
        <w:rPr>
          <w:rFonts w:eastAsia="Times New Roman"/>
          <w:bCs/>
          <w:sz w:val="28"/>
          <w:szCs w:val="28"/>
        </w:rPr>
        <w:t xml:space="preserve">- </w:t>
      </w:r>
      <w:r w:rsidR="00C4175B" w:rsidRPr="00721989">
        <w:rPr>
          <w:rFonts w:eastAsia="Times New Roman"/>
          <w:bCs/>
          <w:sz w:val="28"/>
          <w:szCs w:val="28"/>
        </w:rPr>
        <w:t>официального сведения Департамента лекарственного обеспечения и медицинской техники при Министерстве здравоохранения Кыргызской Республики о целесообразности вывоза (экспорта) на каждую партию вывозимого товара, содержащего информацию о номенклатуре, количестве, стоимости таких товаров, а также об организации, осуществляющей вывоз. Информация о таких сведениях ежемесячно предоставляется Министерством здравоохранения</w:t>
      </w:r>
      <w:r w:rsidR="00721989" w:rsidRPr="00721989">
        <w:rPr>
          <w:rFonts w:eastAsia="Times New Roman"/>
          <w:bCs/>
          <w:sz w:val="28"/>
          <w:szCs w:val="28"/>
        </w:rPr>
        <w:t xml:space="preserve"> Кыргызской Республики</w:t>
      </w:r>
      <w:r w:rsidR="00C4175B" w:rsidRPr="00721989">
        <w:rPr>
          <w:rFonts w:eastAsia="Times New Roman"/>
          <w:bCs/>
          <w:sz w:val="28"/>
          <w:szCs w:val="28"/>
        </w:rPr>
        <w:t xml:space="preserve"> в Евразийскую экономическую комиссию</w:t>
      </w:r>
      <w:r w:rsidR="00475712" w:rsidRPr="00721989">
        <w:rPr>
          <w:rFonts w:eastAsia="Times New Roman"/>
          <w:bCs/>
          <w:sz w:val="28"/>
          <w:szCs w:val="28"/>
        </w:rPr>
        <w:t>;</w:t>
      </w:r>
    </w:p>
    <w:p w:rsidR="00747301" w:rsidRPr="00721989" w:rsidRDefault="00237048" w:rsidP="00861CE5">
      <w:pPr>
        <w:tabs>
          <w:tab w:val="left" w:pos="709"/>
          <w:tab w:val="left" w:pos="851"/>
        </w:tabs>
        <w:spacing w:after="0" w:line="240" w:lineRule="auto"/>
        <w:ind w:firstLine="851"/>
        <w:jc w:val="both"/>
        <w:rPr>
          <w:rFonts w:ascii="Times New Roman" w:eastAsia="Times New Roman" w:hAnsi="Times New Roman" w:cs="Times New Roman"/>
          <w:bCs/>
          <w:sz w:val="28"/>
          <w:szCs w:val="28"/>
          <w:lang w:eastAsia="ru-RU"/>
        </w:rPr>
      </w:pPr>
      <w:r w:rsidRPr="00721989">
        <w:rPr>
          <w:rFonts w:ascii="Times New Roman" w:eastAsia="Times New Roman" w:hAnsi="Times New Roman" w:cs="Times New Roman"/>
          <w:bCs/>
          <w:sz w:val="28"/>
          <w:szCs w:val="28"/>
          <w:lang w:eastAsia="ru-RU"/>
        </w:rPr>
        <w:t xml:space="preserve">- </w:t>
      </w:r>
      <w:r w:rsidR="00747301" w:rsidRPr="00721989">
        <w:rPr>
          <w:rFonts w:ascii="Times New Roman" w:eastAsia="Times New Roman" w:hAnsi="Times New Roman" w:cs="Times New Roman"/>
          <w:bCs/>
          <w:sz w:val="28"/>
          <w:szCs w:val="28"/>
          <w:lang w:eastAsia="ru-RU"/>
        </w:rPr>
        <w:t>наличи</w:t>
      </w:r>
      <w:r w:rsidRPr="00721989">
        <w:rPr>
          <w:rFonts w:ascii="Times New Roman" w:eastAsia="Times New Roman" w:hAnsi="Times New Roman" w:cs="Times New Roman"/>
          <w:bCs/>
          <w:sz w:val="28"/>
          <w:szCs w:val="28"/>
          <w:lang w:eastAsia="ru-RU"/>
        </w:rPr>
        <w:t>я</w:t>
      </w:r>
      <w:r w:rsidR="00747301" w:rsidRPr="00721989">
        <w:rPr>
          <w:rFonts w:ascii="Times New Roman" w:eastAsia="Times New Roman" w:hAnsi="Times New Roman" w:cs="Times New Roman"/>
          <w:bCs/>
          <w:sz w:val="28"/>
          <w:szCs w:val="28"/>
          <w:lang w:eastAsia="ru-RU"/>
        </w:rPr>
        <w:t xml:space="preserve"> сертификата о происхождени</w:t>
      </w:r>
      <w:r w:rsidR="002A7725" w:rsidRPr="00721989">
        <w:rPr>
          <w:rFonts w:ascii="Times New Roman" w:eastAsia="Times New Roman" w:hAnsi="Times New Roman" w:cs="Times New Roman"/>
          <w:bCs/>
          <w:sz w:val="28"/>
          <w:szCs w:val="28"/>
          <w:lang w:eastAsia="ru-RU"/>
        </w:rPr>
        <w:t>и</w:t>
      </w:r>
      <w:r w:rsidR="00747301" w:rsidRPr="00721989">
        <w:rPr>
          <w:rFonts w:ascii="Times New Roman" w:eastAsia="Times New Roman" w:hAnsi="Times New Roman" w:cs="Times New Roman"/>
          <w:bCs/>
          <w:sz w:val="28"/>
          <w:szCs w:val="28"/>
          <w:lang w:eastAsia="ru-RU"/>
        </w:rPr>
        <w:t xml:space="preserve"> товара</w:t>
      </w:r>
      <w:r w:rsidR="00DB3679" w:rsidRPr="00721989">
        <w:rPr>
          <w:rFonts w:ascii="Times New Roman" w:eastAsia="Times New Roman" w:hAnsi="Times New Roman" w:cs="Times New Roman"/>
          <w:bCs/>
          <w:sz w:val="28"/>
          <w:szCs w:val="28"/>
          <w:lang w:eastAsia="ru-RU"/>
        </w:rPr>
        <w:t xml:space="preserve"> в</w:t>
      </w:r>
      <w:r w:rsidR="00747301" w:rsidRPr="00721989">
        <w:rPr>
          <w:rFonts w:ascii="Times New Roman" w:eastAsia="Times New Roman" w:hAnsi="Times New Roman" w:cs="Times New Roman"/>
          <w:bCs/>
          <w:sz w:val="28"/>
          <w:szCs w:val="28"/>
          <w:lang w:eastAsia="ru-RU"/>
        </w:rPr>
        <w:t xml:space="preserve"> Кыргызской Республик</w:t>
      </w:r>
      <w:r w:rsidR="00DB3679" w:rsidRPr="00721989">
        <w:rPr>
          <w:rFonts w:ascii="Times New Roman" w:eastAsia="Times New Roman" w:hAnsi="Times New Roman" w:cs="Times New Roman"/>
          <w:bCs/>
          <w:sz w:val="28"/>
          <w:szCs w:val="28"/>
          <w:lang w:eastAsia="ru-RU"/>
        </w:rPr>
        <w:t>е</w:t>
      </w:r>
      <w:proofErr w:type="gramStart"/>
      <w:r w:rsidR="00747301" w:rsidRPr="00721989">
        <w:rPr>
          <w:rFonts w:ascii="Times New Roman" w:eastAsia="Times New Roman" w:hAnsi="Times New Roman" w:cs="Times New Roman"/>
          <w:bCs/>
          <w:sz w:val="28"/>
          <w:szCs w:val="28"/>
          <w:lang w:eastAsia="ru-RU"/>
        </w:rPr>
        <w:t>.».</w:t>
      </w:r>
      <w:proofErr w:type="gramEnd"/>
    </w:p>
    <w:p w:rsidR="00721989" w:rsidRPr="00721989" w:rsidRDefault="00FC6E5A" w:rsidP="00861CE5">
      <w:pPr>
        <w:pStyle w:val="a3"/>
        <w:numPr>
          <w:ilvl w:val="0"/>
          <w:numId w:val="2"/>
        </w:numPr>
        <w:tabs>
          <w:tab w:val="left" w:pos="709"/>
          <w:tab w:val="left" w:pos="851"/>
        </w:tabs>
        <w:spacing w:after="0" w:line="240" w:lineRule="auto"/>
        <w:ind w:left="0" w:firstLine="851"/>
        <w:jc w:val="both"/>
        <w:rPr>
          <w:rFonts w:ascii="Times New Roman" w:eastAsia="Times New Roman" w:hAnsi="Times New Roman" w:cs="Times New Roman"/>
          <w:bCs/>
          <w:sz w:val="28"/>
          <w:szCs w:val="28"/>
          <w:lang w:eastAsia="ru-RU"/>
        </w:rPr>
      </w:pPr>
      <w:r w:rsidRPr="00721989">
        <w:rPr>
          <w:rFonts w:ascii="Times New Roman" w:eastAsia="Times New Roman" w:hAnsi="Times New Roman" w:cs="Times New Roman"/>
          <w:bCs/>
          <w:sz w:val="28"/>
          <w:szCs w:val="28"/>
          <w:lang w:eastAsia="ru-RU"/>
        </w:rPr>
        <w:t>Внести в постановление Правительства Кыргызской Республики «О введении временного запрета на вывоз (экспорт) отдельных видов товаров из Кыргызской Республики</w:t>
      </w:r>
      <w:r w:rsidR="00AE6AC2" w:rsidRPr="00721989">
        <w:rPr>
          <w:rFonts w:ascii="Times New Roman" w:hAnsi="Times New Roman" w:cs="Times New Roman"/>
          <w:bCs/>
          <w:sz w:val="28"/>
          <w:szCs w:val="28"/>
        </w:rPr>
        <w:t xml:space="preserve"> </w:t>
      </w:r>
      <w:r w:rsidR="00AE6AC2" w:rsidRPr="00721989">
        <w:rPr>
          <w:rFonts w:ascii="Times New Roman" w:eastAsia="Times New Roman" w:hAnsi="Times New Roman" w:cs="Times New Roman"/>
          <w:bCs/>
          <w:sz w:val="28"/>
          <w:szCs w:val="28"/>
          <w:lang w:eastAsia="ru-RU"/>
        </w:rPr>
        <w:t xml:space="preserve">за пределы </w:t>
      </w:r>
      <w:r w:rsidR="00AE6AC2" w:rsidRPr="00721989">
        <w:rPr>
          <w:rFonts w:ascii="Times New Roman" w:eastAsia="Times New Roman" w:hAnsi="Times New Roman" w:cs="Times New Roman"/>
          <w:bCs/>
          <w:sz w:val="28"/>
          <w:szCs w:val="28"/>
          <w:lang w:eastAsia="ru-RU"/>
        </w:rPr>
        <w:lastRenderedPageBreak/>
        <w:t>таможенной территории Евразийского экономического союза</w:t>
      </w:r>
      <w:r w:rsidRPr="00721989">
        <w:rPr>
          <w:rFonts w:ascii="Times New Roman" w:eastAsia="Times New Roman" w:hAnsi="Times New Roman" w:cs="Times New Roman"/>
          <w:bCs/>
          <w:sz w:val="28"/>
          <w:szCs w:val="28"/>
          <w:lang w:eastAsia="ru-RU"/>
        </w:rPr>
        <w:t>» от 22 марта 2020 года № 174 следующ</w:t>
      </w:r>
      <w:r w:rsidR="00087652" w:rsidRPr="00721989">
        <w:rPr>
          <w:rFonts w:ascii="Times New Roman" w:eastAsia="Times New Roman" w:hAnsi="Times New Roman" w:cs="Times New Roman"/>
          <w:bCs/>
          <w:sz w:val="28"/>
          <w:szCs w:val="28"/>
          <w:lang w:eastAsia="ru-RU"/>
        </w:rPr>
        <w:t>ее</w:t>
      </w:r>
      <w:r w:rsidRPr="00721989">
        <w:rPr>
          <w:rFonts w:ascii="Times New Roman" w:eastAsia="Times New Roman" w:hAnsi="Times New Roman" w:cs="Times New Roman"/>
          <w:bCs/>
          <w:sz w:val="28"/>
          <w:szCs w:val="28"/>
          <w:lang w:eastAsia="ru-RU"/>
        </w:rPr>
        <w:t xml:space="preserve"> изменени</w:t>
      </w:r>
      <w:r w:rsidR="00087652" w:rsidRPr="00721989">
        <w:rPr>
          <w:rFonts w:ascii="Times New Roman" w:eastAsia="Times New Roman" w:hAnsi="Times New Roman" w:cs="Times New Roman"/>
          <w:bCs/>
          <w:sz w:val="28"/>
          <w:szCs w:val="28"/>
          <w:lang w:eastAsia="ru-RU"/>
        </w:rPr>
        <w:t>е</w:t>
      </w:r>
      <w:r w:rsidRPr="00721989">
        <w:rPr>
          <w:rFonts w:ascii="Times New Roman" w:eastAsia="Times New Roman" w:hAnsi="Times New Roman" w:cs="Times New Roman"/>
          <w:bCs/>
          <w:sz w:val="28"/>
          <w:szCs w:val="28"/>
          <w:lang w:eastAsia="ru-RU"/>
        </w:rPr>
        <w:t>:</w:t>
      </w:r>
    </w:p>
    <w:p w:rsidR="00721989" w:rsidRPr="00721989" w:rsidRDefault="00861CE5" w:rsidP="00861CE5">
      <w:pPr>
        <w:pStyle w:val="a3"/>
        <w:tabs>
          <w:tab w:val="left" w:pos="0"/>
          <w:tab w:val="left" w:pos="851"/>
        </w:tabs>
        <w:spacing w:after="0" w:line="240" w:lineRule="auto"/>
        <w:ind w:left="0"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rPr>
        <w:t xml:space="preserve">- </w:t>
      </w:r>
      <w:r w:rsidR="00721989" w:rsidRPr="00721989">
        <w:rPr>
          <w:rFonts w:ascii="Times New Roman" w:eastAsia="Times New Roman" w:hAnsi="Times New Roman" w:cs="Times New Roman"/>
          <w:bCs/>
          <w:sz w:val="28"/>
          <w:szCs w:val="28"/>
        </w:rPr>
        <w:t>в перечне отдельных видов товаров, на которые установлен временный запрет на вывоз (экспорт) из Кыргызской Республики за пределы таможенной территории Евразийского экономического союза, утверждённый вышеуказанным постановлением Правительства Кыргызской Республики:</w:t>
      </w:r>
    </w:p>
    <w:p w:rsidR="00FC6E5A" w:rsidRPr="00721989" w:rsidRDefault="00861CE5" w:rsidP="00861CE5">
      <w:pPr>
        <w:pStyle w:val="a8"/>
        <w:spacing w:before="0" w:beforeAutospacing="0" w:after="0" w:afterAutospacing="0"/>
        <w:ind w:firstLine="851"/>
        <w:jc w:val="both"/>
        <w:rPr>
          <w:sz w:val="28"/>
          <w:szCs w:val="28"/>
        </w:rPr>
      </w:pPr>
      <w:r>
        <w:rPr>
          <w:rFonts w:eastAsia="Times New Roman"/>
          <w:bCs/>
          <w:sz w:val="28"/>
          <w:szCs w:val="28"/>
        </w:rPr>
        <w:t xml:space="preserve">- </w:t>
      </w:r>
      <w:r w:rsidR="00721989" w:rsidRPr="00721989">
        <w:rPr>
          <w:rFonts w:eastAsia="Times New Roman"/>
          <w:bCs/>
          <w:sz w:val="28"/>
          <w:szCs w:val="28"/>
        </w:rPr>
        <w:t>в</w:t>
      </w:r>
      <w:r w:rsidR="000B5F77" w:rsidRPr="00721989">
        <w:rPr>
          <w:rFonts w:eastAsia="Times New Roman"/>
          <w:bCs/>
          <w:sz w:val="28"/>
          <w:szCs w:val="28"/>
        </w:rPr>
        <w:t xml:space="preserve"> абзаце пятом примечания </w:t>
      </w:r>
      <w:r w:rsidR="00FC6E5A" w:rsidRPr="00721989">
        <w:rPr>
          <w:sz w:val="28"/>
          <w:szCs w:val="28"/>
        </w:rPr>
        <w:t xml:space="preserve">после </w:t>
      </w:r>
      <w:r w:rsidR="000B5F77" w:rsidRPr="00721989">
        <w:rPr>
          <w:sz w:val="28"/>
          <w:szCs w:val="28"/>
        </w:rPr>
        <w:t xml:space="preserve">аббревиатуры </w:t>
      </w:r>
      <w:r w:rsidR="00FC6E5A" w:rsidRPr="00721989">
        <w:rPr>
          <w:sz w:val="28"/>
          <w:szCs w:val="28"/>
        </w:rPr>
        <w:t xml:space="preserve"> «ТН ВЭД ЕАЭС» дополнить словами</w:t>
      </w:r>
      <w:r w:rsidR="000B5F77" w:rsidRPr="00721989">
        <w:rPr>
          <w:sz w:val="28"/>
          <w:szCs w:val="28"/>
        </w:rPr>
        <w:t>, цифрами и аббревиатурой</w:t>
      </w:r>
      <w:r w:rsidR="00FC6E5A" w:rsidRPr="00721989">
        <w:rPr>
          <w:sz w:val="28"/>
          <w:szCs w:val="28"/>
        </w:rPr>
        <w:t xml:space="preserve"> «</w:t>
      </w:r>
      <w:r w:rsidR="004B69AF" w:rsidRPr="00721989">
        <w:rPr>
          <w:sz w:val="28"/>
          <w:szCs w:val="28"/>
        </w:rPr>
        <w:t xml:space="preserve">и </w:t>
      </w:r>
      <w:r w:rsidR="00FC6E5A" w:rsidRPr="00721989">
        <w:rPr>
          <w:sz w:val="28"/>
          <w:szCs w:val="28"/>
        </w:rPr>
        <w:t xml:space="preserve">дезинфицирующих средств, </w:t>
      </w:r>
      <w:r w:rsidR="00211FF5" w:rsidRPr="00721989">
        <w:rPr>
          <w:rFonts w:eastAsiaTheme="minorHAnsi"/>
          <w:sz w:val="28"/>
          <w:szCs w:val="28"/>
          <w:lang w:eastAsia="en-US"/>
        </w:rPr>
        <w:t>классифицируемых</w:t>
      </w:r>
      <w:r w:rsidR="00FC6E5A" w:rsidRPr="00721989">
        <w:rPr>
          <w:rFonts w:eastAsiaTheme="minorHAnsi"/>
          <w:sz w:val="28"/>
          <w:szCs w:val="28"/>
          <w:lang w:eastAsia="en-US"/>
        </w:rPr>
        <w:t xml:space="preserve"> кодом из 3808 ТН ВЭД ЕАЭС</w:t>
      </w:r>
      <w:r w:rsidR="00FC6E5A" w:rsidRPr="00721989">
        <w:rPr>
          <w:sz w:val="28"/>
          <w:szCs w:val="28"/>
        </w:rPr>
        <w:t>».</w:t>
      </w:r>
    </w:p>
    <w:p w:rsidR="00DB3679" w:rsidRPr="00721989" w:rsidRDefault="00087652" w:rsidP="00861CE5">
      <w:pPr>
        <w:tabs>
          <w:tab w:val="left" w:pos="709"/>
          <w:tab w:val="left" w:pos="851"/>
        </w:tabs>
        <w:spacing w:after="0" w:line="240" w:lineRule="auto"/>
        <w:ind w:firstLine="851"/>
        <w:jc w:val="both"/>
        <w:rPr>
          <w:rFonts w:ascii="Times New Roman" w:eastAsia="Times New Roman" w:hAnsi="Times New Roman" w:cs="Times New Roman"/>
          <w:sz w:val="28"/>
          <w:szCs w:val="28"/>
          <w:lang w:eastAsia="ru-RU"/>
        </w:rPr>
      </w:pPr>
      <w:r w:rsidRPr="00721989">
        <w:rPr>
          <w:rFonts w:ascii="Times New Roman" w:eastAsia="Times New Roman" w:hAnsi="Times New Roman" w:cs="Times New Roman"/>
          <w:bCs/>
          <w:sz w:val="28"/>
          <w:szCs w:val="28"/>
          <w:lang w:eastAsia="ru-RU"/>
        </w:rPr>
        <w:t>3</w:t>
      </w:r>
      <w:r w:rsidR="006C2C6F" w:rsidRPr="00721989">
        <w:rPr>
          <w:rFonts w:ascii="Times New Roman" w:eastAsia="Calibri" w:hAnsi="Times New Roman" w:cs="Times New Roman"/>
          <w:sz w:val="28"/>
          <w:szCs w:val="28"/>
        </w:rPr>
        <w:t xml:space="preserve">. </w:t>
      </w:r>
      <w:r w:rsidR="00DB3679" w:rsidRPr="00721989">
        <w:rPr>
          <w:rFonts w:ascii="Times New Roman" w:eastAsia="Times New Roman" w:hAnsi="Times New Roman" w:cs="Times New Roman"/>
          <w:sz w:val="28"/>
          <w:szCs w:val="28"/>
          <w:lang w:eastAsia="ru-RU"/>
        </w:rPr>
        <w:t>Настоящее постановление подлежит официальному опубликованию и вступает в силу со дня подписания.</w:t>
      </w:r>
    </w:p>
    <w:p w:rsidR="002A7725" w:rsidRDefault="00DB3679" w:rsidP="001265CC">
      <w:pPr>
        <w:tabs>
          <w:tab w:val="left" w:pos="709"/>
          <w:tab w:val="left" w:pos="851"/>
        </w:tabs>
        <w:spacing w:after="0" w:line="240" w:lineRule="auto"/>
        <w:jc w:val="both"/>
        <w:rPr>
          <w:rFonts w:ascii="Times New Roman" w:eastAsia="Times New Roman" w:hAnsi="Times New Roman" w:cs="Times New Roman"/>
          <w:sz w:val="28"/>
          <w:szCs w:val="28"/>
          <w:lang w:eastAsia="ru-RU"/>
        </w:rPr>
      </w:pPr>
      <w:r w:rsidRPr="00721989">
        <w:rPr>
          <w:rFonts w:ascii="Times New Roman" w:eastAsia="Times New Roman" w:hAnsi="Times New Roman" w:cs="Times New Roman"/>
          <w:sz w:val="28"/>
          <w:szCs w:val="28"/>
          <w:lang w:eastAsia="ru-RU"/>
        </w:rPr>
        <w:tab/>
      </w:r>
    </w:p>
    <w:p w:rsidR="00861CE5" w:rsidRPr="00721989" w:rsidRDefault="00861CE5" w:rsidP="001265CC">
      <w:pPr>
        <w:tabs>
          <w:tab w:val="left" w:pos="709"/>
          <w:tab w:val="left" w:pos="851"/>
        </w:tabs>
        <w:spacing w:after="0" w:line="240" w:lineRule="auto"/>
        <w:jc w:val="both"/>
        <w:rPr>
          <w:rFonts w:ascii="Times New Roman" w:eastAsia="Times New Roman" w:hAnsi="Times New Roman" w:cs="Times New Roman"/>
          <w:b/>
          <w:sz w:val="28"/>
          <w:szCs w:val="28"/>
          <w:lang w:eastAsia="ru-RU"/>
        </w:rPr>
      </w:pPr>
      <w:bookmarkStart w:id="0" w:name="_GoBack"/>
      <w:bookmarkEnd w:id="0"/>
    </w:p>
    <w:p w:rsidR="002A7725" w:rsidRPr="00721989" w:rsidRDefault="006C2C6F" w:rsidP="002A7725">
      <w:pPr>
        <w:tabs>
          <w:tab w:val="left" w:pos="7513"/>
        </w:tabs>
        <w:spacing w:after="0" w:line="240" w:lineRule="auto"/>
        <w:rPr>
          <w:rFonts w:ascii="Times New Roman" w:eastAsia="Times New Roman" w:hAnsi="Times New Roman" w:cs="Times New Roman"/>
          <w:b/>
          <w:sz w:val="28"/>
          <w:szCs w:val="28"/>
          <w:lang w:eastAsia="ru-RU"/>
        </w:rPr>
      </w:pPr>
      <w:r w:rsidRPr="00721989">
        <w:rPr>
          <w:rFonts w:ascii="Times New Roman" w:eastAsia="Times New Roman" w:hAnsi="Times New Roman" w:cs="Times New Roman"/>
          <w:b/>
          <w:sz w:val="28"/>
          <w:szCs w:val="28"/>
          <w:lang w:eastAsia="ru-RU"/>
        </w:rPr>
        <w:t>Премьер-министр</w:t>
      </w:r>
      <w:r w:rsidR="002A7725" w:rsidRPr="00721989">
        <w:rPr>
          <w:rFonts w:ascii="Times New Roman" w:eastAsia="Times New Roman" w:hAnsi="Times New Roman" w:cs="Times New Roman"/>
          <w:b/>
          <w:sz w:val="28"/>
          <w:szCs w:val="28"/>
          <w:lang w:eastAsia="ru-RU"/>
        </w:rPr>
        <w:t xml:space="preserve">                                                                  </w:t>
      </w:r>
      <w:proofErr w:type="spellStart"/>
      <w:r w:rsidR="002A7725" w:rsidRPr="00721989">
        <w:rPr>
          <w:rFonts w:ascii="Times New Roman" w:eastAsia="Times New Roman" w:hAnsi="Times New Roman" w:cs="Times New Roman"/>
          <w:b/>
          <w:sz w:val="28"/>
          <w:szCs w:val="28"/>
          <w:lang w:eastAsia="ru-RU"/>
        </w:rPr>
        <w:t>М.Д.</w:t>
      </w:r>
      <w:r w:rsidRPr="00721989">
        <w:rPr>
          <w:rFonts w:ascii="Times New Roman" w:eastAsia="Times New Roman" w:hAnsi="Times New Roman" w:cs="Times New Roman"/>
          <w:b/>
          <w:sz w:val="28"/>
          <w:szCs w:val="28"/>
          <w:lang w:eastAsia="ru-RU"/>
        </w:rPr>
        <w:t>Абылгазиев</w:t>
      </w:r>
      <w:proofErr w:type="spellEnd"/>
    </w:p>
    <w:sectPr w:rsidR="002A7725" w:rsidRPr="00721989" w:rsidSect="001265CC">
      <w:footerReference w:type="default" r:id="rId10"/>
      <w:pgSz w:w="11906" w:h="16838" w:code="9"/>
      <w:pgMar w:top="1134" w:right="1134" w:bottom="1134" w:left="1701" w:header="709" w:footer="10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E58" w:rsidRDefault="00137E58" w:rsidP="00173514">
      <w:pPr>
        <w:spacing w:after="0" w:line="240" w:lineRule="auto"/>
      </w:pPr>
      <w:r>
        <w:separator/>
      </w:r>
    </w:p>
  </w:endnote>
  <w:endnote w:type="continuationSeparator" w:id="0">
    <w:p w:rsidR="00137E58" w:rsidRDefault="00137E58" w:rsidP="0017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5CC" w:rsidRPr="001E0E3E" w:rsidRDefault="001265CC" w:rsidP="001265CC">
    <w:pPr>
      <w:pStyle w:val="a8"/>
      <w:spacing w:before="0" w:beforeAutospacing="0" w:after="0" w:afterAutospacing="0"/>
      <w:contextualSpacing/>
    </w:pPr>
    <w:r w:rsidRPr="001E0E3E">
      <w:t xml:space="preserve">Министр экономики </w:t>
    </w:r>
  </w:p>
  <w:p w:rsidR="001265CC" w:rsidRDefault="001265CC" w:rsidP="001265CC">
    <w:pPr>
      <w:pStyle w:val="a8"/>
      <w:tabs>
        <w:tab w:val="left" w:pos="7088"/>
        <w:tab w:val="left" w:pos="7371"/>
      </w:tabs>
      <w:spacing w:before="0" w:beforeAutospacing="0" w:after="0" w:afterAutospacing="0"/>
      <w:contextualSpacing/>
    </w:pPr>
    <w:r w:rsidRPr="001E0E3E">
      <w:t>Кыргызской Республики _______________</w:t>
    </w:r>
    <w:r>
      <w:t>_</w:t>
    </w:r>
    <w:r w:rsidR="00861CE5">
      <w:t>__</w:t>
    </w:r>
    <w:r>
      <w:t xml:space="preserve">С.Т. </w:t>
    </w:r>
    <w:proofErr w:type="spellStart"/>
    <w:r>
      <w:t>Муканбетов</w:t>
    </w:r>
    <w:proofErr w:type="spellEnd"/>
    <w:r>
      <w:t xml:space="preserve"> </w:t>
    </w:r>
  </w:p>
  <w:p w:rsidR="001265CC" w:rsidRPr="00C1748F" w:rsidRDefault="00031EE8" w:rsidP="00031EE8">
    <w:pPr>
      <w:pStyle w:val="a8"/>
      <w:tabs>
        <w:tab w:val="left" w:pos="4048"/>
      </w:tabs>
      <w:spacing w:before="0" w:beforeAutospacing="0" w:after="0" w:afterAutospacing="0"/>
      <w:contextualSpacing/>
      <w:rPr>
        <w:sz w:val="20"/>
        <w:szCs w:val="20"/>
        <w:lang w:val="ky-KG"/>
      </w:rPr>
    </w:pPr>
    <w:r w:rsidRPr="00C1748F">
      <w:rPr>
        <w:sz w:val="20"/>
        <w:szCs w:val="20"/>
      </w:rPr>
      <w:t xml:space="preserve">                            </w:t>
    </w:r>
    <w:r w:rsidR="00C1748F" w:rsidRPr="00861CE5">
      <w:t>(</w:t>
    </w:r>
    <w:r w:rsidR="00C1748F" w:rsidRPr="00C1748F">
      <w:rPr>
        <w:sz w:val="20"/>
        <w:szCs w:val="20"/>
      </w:rPr>
      <w:t>в</w:t>
    </w:r>
    <w:r w:rsidRPr="00C1748F">
      <w:rPr>
        <w:sz w:val="20"/>
        <w:szCs w:val="20"/>
      </w:rPr>
      <w:t xml:space="preserve"> отсутствии министра, статс-секретарь А.О. </w:t>
    </w:r>
    <w:proofErr w:type="spellStart"/>
    <w:r w:rsidRPr="00C1748F">
      <w:rPr>
        <w:sz w:val="20"/>
        <w:szCs w:val="20"/>
      </w:rPr>
      <w:t>Шар</w:t>
    </w:r>
    <w:r w:rsidR="000F56A2" w:rsidRPr="00C1748F">
      <w:rPr>
        <w:sz w:val="20"/>
        <w:szCs w:val="20"/>
      </w:rPr>
      <w:t>шеев</w:t>
    </w:r>
    <w:proofErr w:type="spellEnd"/>
    <w:r w:rsidRPr="00C1748F">
      <w:rPr>
        <w:sz w:val="20"/>
        <w:szCs w:val="20"/>
      </w:rPr>
      <w:t xml:space="preserve"> </w:t>
    </w:r>
    <w:r w:rsidR="00861CE5">
      <w:rPr>
        <w:sz w:val="20"/>
        <w:szCs w:val="20"/>
      </w:rPr>
      <w:t xml:space="preserve">    </w:t>
    </w:r>
    <w:r w:rsidR="00F16338" w:rsidRPr="00861CE5">
      <w:t>«____» _________2020 г.</w:t>
    </w:r>
    <w:r w:rsidR="00C1748F" w:rsidRPr="00861CE5">
      <w:t>)</w:t>
    </w:r>
  </w:p>
  <w:p w:rsidR="001265CC" w:rsidRPr="001E0E3E" w:rsidRDefault="001265CC" w:rsidP="001265CC">
    <w:pPr>
      <w:pStyle w:val="a8"/>
      <w:spacing w:before="0" w:beforeAutospacing="0" w:after="0" w:afterAutospacing="0"/>
      <w:contextualSpacing/>
    </w:pPr>
    <w:r w:rsidRPr="001E0E3E">
      <w:t xml:space="preserve">Начальник управления </w:t>
    </w:r>
  </w:p>
  <w:p w:rsidR="001265CC" w:rsidRPr="00F16338" w:rsidRDefault="001265CC" w:rsidP="001265CC">
    <w:pPr>
      <w:pStyle w:val="a8"/>
      <w:tabs>
        <w:tab w:val="left" w:pos="7088"/>
      </w:tabs>
      <w:spacing w:before="0" w:beforeAutospacing="0" w:after="0" w:afterAutospacing="0"/>
      <w:contextualSpacing/>
      <w:rPr>
        <w:lang w:val="ky-KG"/>
      </w:rPr>
    </w:pPr>
    <w:r w:rsidRPr="001E0E3E">
      <w:t>правовой подд</w:t>
    </w:r>
    <w:r>
      <w:t xml:space="preserve">ержки и экспертизы __________М.М. </w:t>
    </w:r>
    <w:proofErr w:type="spellStart"/>
    <w:r>
      <w:t>Жуманова</w:t>
    </w:r>
    <w:proofErr w:type="spellEnd"/>
    <w:r>
      <w:t xml:space="preserve"> </w:t>
    </w:r>
    <w:r w:rsidR="00861CE5">
      <w:t xml:space="preserve">    </w:t>
    </w:r>
    <w:r w:rsidRPr="001E0E3E">
      <w:t>«____» _</w:t>
    </w:r>
    <w:r>
      <w:t xml:space="preserve">______2020г. </w:t>
    </w:r>
  </w:p>
  <w:p w:rsidR="001265CC" w:rsidRPr="00F16338" w:rsidRDefault="001265CC">
    <w:pPr>
      <w:pStyle w:val="a6"/>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E58" w:rsidRDefault="00137E58" w:rsidP="00173514">
      <w:pPr>
        <w:spacing w:after="0" w:line="240" w:lineRule="auto"/>
      </w:pPr>
      <w:r>
        <w:separator/>
      </w:r>
    </w:p>
  </w:footnote>
  <w:footnote w:type="continuationSeparator" w:id="0">
    <w:p w:rsidR="00137E58" w:rsidRDefault="00137E58" w:rsidP="001735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A5288E46"/>
    <w:lvl w:ilvl="0" w:tplc="B07ADCF2">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922FE9"/>
    <w:multiLevelType w:val="hybridMultilevel"/>
    <w:tmpl w:val="16E0D606"/>
    <w:lvl w:ilvl="0" w:tplc="FA309B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8326D47"/>
    <w:multiLevelType w:val="hybridMultilevel"/>
    <w:tmpl w:val="16E0D606"/>
    <w:lvl w:ilvl="0" w:tplc="FA309B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C6F"/>
    <w:rsid w:val="00031EE8"/>
    <w:rsid w:val="00081231"/>
    <w:rsid w:val="00087652"/>
    <w:rsid w:val="000A6B4D"/>
    <w:rsid w:val="000B5F77"/>
    <w:rsid w:val="000B6DCE"/>
    <w:rsid w:val="000C5D3E"/>
    <w:rsid w:val="000F56A2"/>
    <w:rsid w:val="001265CC"/>
    <w:rsid w:val="00137E58"/>
    <w:rsid w:val="00173514"/>
    <w:rsid w:val="001A0DD1"/>
    <w:rsid w:val="001D100D"/>
    <w:rsid w:val="00211FF5"/>
    <w:rsid w:val="00237048"/>
    <w:rsid w:val="00245388"/>
    <w:rsid w:val="002A7725"/>
    <w:rsid w:val="0033675B"/>
    <w:rsid w:val="00395CB3"/>
    <w:rsid w:val="003B6BD8"/>
    <w:rsid w:val="003E51C6"/>
    <w:rsid w:val="00414218"/>
    <w:rsid w:val="00475712"/>
    <w:rsid w:val="00476303"/>
    <w:rsid w:val="004B1912"/>
    <w:rsid w:val="004B69AF"/>
    <w:rsid w:val="004E1AFB"/>
    <w:rsid w:val="005239C0"/>
    <w:rsid w:val="005E1F92"/>
    <w:rsid w:val="00614DCA"/>
    <w:rsid w:val="00637FD0"/>
    <w:rsid w:val="006C2C6F"/>
    <w:rsid w:val="006E7B53"/>
    <w:rsid w:val="00721989"/>
    <w:rsid w:val="00744DFE"/>
    <w:rsid w:val="00747301"/>
    <w:rsid w:val="007D6253"/>
    <w:rsid w:val="007E2AB3"/>
    <w:rsid w:val="00807220"/>
    <w:rsid w:val="00861CE5"/>
    <w:rsid w:val="008C6F52"/>
    <w:rsid w:val="008E5FCE"/>
    <w:rsid w:val="008F61D7"/>
    <w:rsid w:val="00913F59"/>
    <w:rsid w:val="00916158"/>
    <w:rsid w:val="009A1DBC"/>
    <w:rsid w:val="009B4A63"/>
    <w:rsid w:val="009B7157"/>
    <w:rsid w:val="009E5874"/>
    <w:rsid w:val="00A11C3E"/>
    <w:rsid w:val="00AE0412"/>
    <w:rsid w:val="00AE6AC2"/>
    <w:rsid w:val="00C1748F"/>
    <w:rsid w:val="00C4175B"/>
    <w:rsid w:val="00D06F46"/>
    <w:rsid w:val="00D81549"/>
    <w:rsid w:val="00DB3679"/>
    <w:rsid w:val="00DD1295"/>
    <w:rsid w:val="00E10320"/>
    <w:rsid w:val="00E20673"/>
    <w:rsid w:val="00E3002E"/>
    <w:rsid w:val="00E71060"/>
    <w:rsid w:val="00F12C5B"/>
    <w:rsid w:val="00F16338"/>
    <w:rsid w:val="00FB434A"/>
    <w:rsid w:val="00FC6E5A"/>
    <w:rsid w:val="00FD7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C6F"/>
    <w:pPr>
      <w:ind w:left="720"/>
      <w:contextualSpacing/>
    </w:pPr>
  </w:style>
  <w:style w:type="paragraph" w:styleId="a4">
    <w:name w:val="header"/>
    <w:basedOn w:val="a"/>
    <w:link w:val="a5"/>
    <w:uiPriority w:val="99"/>
    <w:unhideWhenUsed/>
    <w:rsid w:val="00173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3514"/>
  </w:style>
  <w:style w:type="paragraph" w:styleId="a6">
    <w:name w:val="footer"/>
    <w:basedOn w:val="a"/>
    <w:link w:val="a7"/>
    <w:uiPriority w:val="99"/>
    <w:unhideWhenUsed/>
    <w:rsid w:val="00173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3514"/>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17351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173514"/>
    <w:rPr>
      <w:rFonts w:ascii="Times New Roman" w:eastAsia="Calibri" w:hAnsi="Times New Roman" w:cs="Times New Roman"/>
      <w:sz w:val="24"/>
      <w:szCs w:val="24"/>
      <w:lang w:eastAsia="ru-RU"/>
    </w:rPr>
  </w:style>
  <w:style w:type="paragraph" w:styleId="aa">
    <w:name w:val="No Spacing"/>
    <w:uiPriority w:val="1"/>
    <w:qFormat/>
    <w:rsid w:val="00173514"/>
    <w:pPr>
      <w:spacing w:after="0" w:line="240" w:lineRule="auto"/>
    </w:pPr>
    <w:rPr>
      <w:rFonts w:ascii="Calibri" w:eastAsia="Times New Roman" w:hAnsi="Calibri" w:cs="Times New Roman"/>
      <w:lang w:eastAsia="ru-RU"/>
    </w:rPr>
  </w:style>
  <w:style w:type="paragraph" w:customStyle="1" w:styleId="tkNazvanie">
    <w:name w:val="_Название (tkNazvanie)"/>
    <w:basedOn w:val="a"/>
    <w:uiPriority w:val="99"/>
    <w:rsid w:val="00173514"/>
    <w:pPr>
      <w:spacing w:before="400" w:after="400" w:line="276" w:lineRule="auto"/>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2A772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A7725"/>
    <w:rPr>
      <w:rFonts w:ascii="Segoe UI" w:hAnsi="Segoe UI" w:cs="Segoe UI"/>
      <w:sz w:val="18"/>
      <w:szCs w:val="18"/>
    </w:rPr>
  </w:style>
  <w:style w:type="table" w:customStyle="1" w:styleId="1">
    <w:name w:val="Сетка таблицы1"/>
    <w:basedOn w:val="a1"/>
    <w:next w:val="ad"/>
    <w:uiPriority w:val="59"/>
    <w:rsid w:val="002A7725"/>
    <w:pPr>
      <w:spacing w:after="0" w:line="240" w:lineRule="auto"/>
    </w:pPr>
    <w:rPr>
      <w:rFonts w:ascii="Times New Roman" w:hAnsi="Times New Roman" w:cs="Arial"/>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39"/>
    <w:rsid w:val="002A7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4757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C6F"/>
    <w:pPr>
      <w:ind w:left="720"/>
      <w:contextualSpacing/>
    </w:pPr>
  </w:style>
  <w:style w:type="paragraph" w:styleId="a4">
    <w:name w:val="header"/>
    <w:basedOn w:val="a"/>
    <w:link w:val="a5"/>
    <w:uiPriority w:val="99"/>
    <w:unhideWhenUsed/>
    <w:rsid w:val="00173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3514"/>
  </w:style>
  <w:style w:type="paragraph" w:styleId="a6">
    <w:name w:val="footer"/>
    <w:basedOn w:val="a"/>
    <w:link w:val="a7"/>
    <w:uiPriority w:val="99"/>
    <w:unhideWhenUsed/>
    <w:rsid w:val="00173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3514"/>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17351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173514"/>
    <w:rPr>
      <w:rFonts w:ascii="Times New Roman" w:eastAsia="Calibri" w:hAnsi="Times New Roman" w:cs="Times New Roman"/>
      <w:sz w:val="24"/>
      <w:szCs w:val="24"/>
      <w:lang w:eastAsia="ru-RU"/>
    </w:rPr>
  </w:style>
  <w:style w:type="paragraph" w:styleId="aa">
    <w:name w:val="No Spacing"/>
    <w:uiPriority w:val="1"/>
    <w:qFormat/>
    <w:rsid w:val="00173514"/>
    <w:pPr>
      <w:spacing w:after="0" w:line="240" w:lineRule="auto"/>
    </w:pPr>
    <w:rPr>
      <w:rFonts w:ascii="Calibri" w:eastAsia="Times New Roman" w:hAnsi="Calibri" w:cs="Times New Roman"/>
      <w:lang w:eastAsia="ru-RU"/>
    </w:rPr>
  </w:style>
  <w:style w:type="paragraph" w:customStyle="1" w:styleId="tkNazvanie">
    <w:name w:val="_Название (tkNazvanie)"/>
    <w:basedOn w:val="a"/>
    <w:uiPriority w:val="99"/>
    <w:rsid w:val="00173514"/>
    <w:pPr>
      <w:spacing w:before="400" w:after="400" w:line="276" w:lineRule="auto"/>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2A772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A7725"/>
    <w:rPr>
      <w:rFonts w:ascii="Segoe UI" w:hAnsi="Segoe UI" w:cs="Segoe UI"/>
      <w:sz w:val="18"/>
      <w:szCs w:val="18"/>
    </w:rPr>
  </w:style>
  <w:style w:type="table" w:customStyle="1" w:styleId="1">
    <w:name w:val="Сетка таблицы1"/>
    <w:basedOn w:val="a1"/>
    <w:next w:val="ad"/>
    <w:uiPriority w:val="59"/>
    <w:rsid w:val="002A7725"/>
    <w:pPr>
      <w:spacing w:after="0" w:line="240" w:lineRule="auto"/>
    </w:pPr>
    <w:rPr>
      <w:rFonts w:ascii="Times New Roman" w:hAnsi="Times New Roman" w:cs="Arial"/>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39"/>
    <w:rsid w:val="002A7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4757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838245">
      <w:bodyDiv w:val="1"/>
      <w:marLeft w:val="0"/>
      <w:marRight w:val="0"/>
      <w:marTop w:val="0"/>
      <w:marBottom w:val="0"/>
      <w:divBdr>
        <w:top w:val="none" w:sz="0" w:space="0" w:color="auto"/>
        <w:left w:val="none" w:sz="0" w:space="0" w:color="auto"/>
        <w:bottom w:val="none" w:sz="0" w:space="0" w:color="auto"/>
        <w:right w:val="none" w:sz="0" w:space="0" w:color="auto"/>
      </w:divBdr>
    </w:div>
    <w:div w:id="529610119">
      <w:bodyDiv w:val="1"/>
      <w:marLeft w:val="0"/>
      <w:marRight w:val="0"/>
      <w:marTop w:val="0"/>
      <w:marBottom w:val="0"/>
      <w:divBdr>
        <w:top w:val="none" w:sz="0" w:space="0" w:color="auto"/>
        <w:left w:val="none" w:sz="0" w:space="0" w:color="auto"/>
        <w:bottom w:val="none" w:sz="0" w:space="0" w:color="auto"/>
        <w:right w:val="none" w:sz="0" w:space="0" w:color="auto"/>
      </w:divBdr>
    </w:div>
    <w:div w:id="691682742">
      <w:bodyDiv w:val="1"/>
      <w:marLeft w:val="0"/>
      <w:marRight w:val="0"/>
      <w:marTop w:val="0"/>
      <w:marBottom w:val="0"/>
      <w:divBdr>
        <w:top w:val="none" w:sz="0" w:space="0" w:color="auto"/>
        <w:left w:val="none" w:sz="0" w:space="0" w:color="auto"/>
        <w:bottom w:val="none" w:sz="0" w:space="0" w:color="auto"/>
        <w:right w:val="none" w:sz="0" w:space="0" w:color="auto"/>
      </w:divBdr>
    </w:div>
    <w:div w:id="1629387897">
      <w:bodyDiv w:val="1"/>
      <w:marLeft w:val="0"/>
      <w:marRight w:val="0"/>
      <w:marTop w:val="0"/>
      <w:marBottom w:val="0"/>
      <w:divBdr>
        <w:top w:val="none" w:sz="0" w:space="0" w:color="auto"/>
        <w:left w:val="none" w:sz="0" w:space="0" w:color="auto"/>
        <w:bottom w:val="none" w:sz="0" w:space="0" w:color="auto"/>
        <w:right w:val="none" w:sz="0" w:space="0" w:color="auto"/>
      </w:divBdr>
    </w:div>
    <w:div w:id="203726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Pages>
  <Words>404</Words>
  <Characters>2305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Nazar Malaev</cp:lastModifiedBy>
  <cp:revision>28</cp:revision>
  <cp:lastPrinted>2020-04-15T10:12:00Z</cp:lastPrinted>
  <dcterms:created xsi:type="dcterms:W3CDTF">2020-04-14T08:38:00Z</dcterms:created>
  <dcterms:modified xsi:type="dcterms:W3CDTF">2020-05-21T10:42:00Z</dcterms:modified>
</cp:coreProperties>
</file>